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3B75" w14:textId="77777777" w:rsidR="008C261E" w:rsidRPr="0010757F" w:rsidRDefault="008C261E" w:rsidP="008C261E">
      <w:pPr>
        <w:pStyle w:val="Title"/>
        <w:rPr>
          <w:rFonts w:ascii="Arial" w:hAnsi="Arial" w:cs="Arial"/>
          <w:szCs w:val="24"/>
        </w:rPr>
      </w:pPr>
      <w:r w:rsidRPr="0010757F">
        <w:rPr>
          <w:rFonts w:ascii="Arial" w:hAnsi="Arial" w:cs="Arial"/>
          <w:szCs w:val="24"/>
        </w:rPr>
        <w:t>Texas Veterinary Behavior Services</w:t>
      </w:r>
    </w:p>
    <w:p w14:paraId="02A1B95F" w14:textId="77777777" w:rsidR="008C261E" w:rsidRPr="0010757F" w:rsidRDefault="008C261E" w:rsidP="008C261E">
      <w:pPr>
        <w:pStyle w:val="Title"/>
        <w:rPr>
          <w:rFonts w:ascii="Arial" w:hAnsi="Arial" w:cs="Arial"/>
          <w:b w:val="0"/>
          <w:szCs w:val="24"/>
        </w:rPr>
      </w:pPr>
      <w:r w:rsidRPr="0010757F">
        <w:rPr>
          <w:rFonts w:ascii="Arial" w:hAnsi="Arial" w:cs="Arial"/>
          <w:b w:val="0"/>
          <w:szCs w:val="24"/>
        </w:rPr>
        <w:t>Lore I. Haug, DVM, MS</w:t>
      </w:r>
    </w:p>
    <w:p w14:paraId="11511807" w14:textId="77777777" w:rsidR="008C261E" w:rsidRPr="0010757F" w:rsidRDefault="008C261E" w:rsidP="008C261E">
      <w:pPr>
        <w:pStyle w:val="Title"/>
        <w:rPr>
          <w:rFonts w:ascii="Arial" w:hAnsi="Arial" w:cs="Arial"/>
          <w:b w:val="0"/>
          <w:szCs w:val="24"/>
        </w:rPr>
      </w:pPr>
      <w:r w:rsidRPr="0010757F">
        <w:rPr>
          <w:rFonts w:ascii="Arial" w:hAnsi="Arial" w:cs="Arial"/>
          <w:b w:val="0"/>
          <w:szCs w:val="24"/>
        </w:rPr>
        <w:t>Dipl. American College of Veterinary Behaviorists</w:t>
      </w:r>
    </w:p>
    <w:p w14:paraId="6F1385F5" w14:textId="77777777" w:rsidR="008C261E" w:rsidRPr="0010757F" w:rsidRDefault="008C261E" w:rsidP="008C261E">
      <w:pPr>
        <w:pStyle w:val="Title"/>
        <w:rPr>
          <w:rFonts w:ascii="Arial" w:hAnsi="Arial" w:cs="Arial"/>
          <w:b w:val="0"/>
          <w:szCs w:val="24"/>
        </w:rPr>
      </w:pPr>
      <w:r w:rsidRPr="0010757F">
        <w:rPr>
          <w:rFonts w:ascii="Arial" w:hAnsi="Arial" w:cs="Arial"/>
          <w:b w:val="0"/>
          <w:szCs w:val="24"/>
        </w:rPr>
        <w:t>2627 Cordes Dr.</w:t>
      </w:r>
    </w:p>
    <w:p w14:paraId="5B06E86F" w14:textId="77777777" w:rsidR="008C261E" w:rsidRPr="0010757F" w:rsidRDefault="008C261E" w:rsidP="008C261E">
      <w:pPr>
        <w:pStyle w:val="Title"/>
        <w:rPr>
          <w:rFonts w:ascii="Arial" w:hAnsi="Arial" w:cs="Arial"/>
          <w:b w:val="0"/>
          <w:szCs w:val="24"/>
        </w:rPr>
      </w:pPr>
      <w:r w:rsidRPr="0010757F">
        <w:rPr>
          <w:rFonts w:ascii="Arial" w:hAnsi="Arial" w:cs="Arial"/>
          <w:b w:val="0"/>
          <w:szCs w:val="24"/>
        </w:rPr>
        <w:t>Sugar Land, TX 77479</w:t>
      </w:r>
    </w:p>
    <w:p w14:paraId="330FE1D6" w14:textId="77777777" w:rsidR="008C261E" w:rsidRPr="0010757F" w:rsidRDefault="008C261E" w:rsidP="008C261E">
      <w:pPr>
        <w:pStyle w:val="Title"/>
        <w:rPr>
          <w:rFonts w:ascii="Arial" w:hAnsi="Arial" w:cs="Arial"/>
          <w:b w:val="0"/>
          <w:szCs w:val="24"/>
        </w:rPr>
      </w:pPr>
      <w:r w:rsidRPr="0010757F">
        <w:rPr>
          <w:rFonts w:ascii="Arial" w:hAnsi="Arial" w:cs="Arial"/>
          <w:b w:val="0"/>
          <w:szCs w:val="24"/>
        </w:rPr>
        <w:t>281-980-3737</w:t>
      </w:r>
    </w:p>
    <w:p w14:paraId="03579DB8" w14:textId="0ABAAA58" w:rsidR="008C261E" w:rsidRDefault="008C261E" w:rsidP="00A55A0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625A884" w14:textId="77777777" w:rsidR="0010757F" w:rsidRPr="0010757F" w:rsidRDefault="0010757F" w:rsidP="00A55A0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34A608D" w14:textId="7421E485" w:rsidR="00C92A1A" w:rsidRPr="0010757F" w:rsidRDefault="00A55A04" w:rsidP="00A55A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57F">
        <w:rPr>
          <w:rFonts w:ascii="Arial" w:hAnsi="Arial" w:cs="Arial"/>
          <w:b/>
          <w:sz w:val="24"/>
          <w:szCs w:val="24"/>
          <w:u w:val="single"/>
        </w:rPr>
        <w:t>REFER</w:t>
      </w:r>
      <w:r w:rsidR="008C261E" w:rsidRPr="0010757F">
        <w:rPr>
          <w:rFonts w:ascii="Arial" w:hAnsi="Arial" w:cs="Arial"/>
          <w:b/>
          <w:sz w:val="24"/>
          <w:szCs w:val="24"/>
          <w:u w:val="single"/>
        </w:rPr>
        <w:t>R</w:t>
      </w:r>
      <w:r w:rsidRPr="0010757F">
        <w:rPr>
          <w:rFonts w:ascii="Arial" w:hAnsi="Arial" w:cs="Arial"/>
          <w:b/>
          <w:sz w:val="24"/>
          <w:szCs w:val="24"/>
          <w:u w:val="single"/>
        </w:rPr>
        <w:t xml:space="preserve">AL </w:t>
      </w:r>
      <w:r w:rsidR="004A75FC" w:rsidRPr="0010757F">
        <w:rPr>
          <w:rFonts w:ascii="Arial" w:hAnsi="Arial" w:cs="Arial"/>
          <w:b/>
          <w:sz w:val="24"/>
          <w:szCs w:val="24"/>
          <w:u w:val="single"/>
        </w:rPr>
        <w:t xml:space="preserve">CLIENT </w:t>
      </w:r>
      <w:r w:rsidR="004A75FC">
        <w:rPr>
          <w:rFonts w:ascii="Arial" w:hAnsi="Arial" w:cs="Arial"/>
          <w:b/>
          <w:sz w:val="24"/>
          <w:szCs w:val="24"/>
          <w:u w:val="single"/>
        </w:rPr>
        <w:t>AGREEMENT</w:t>
      </w:r>
      <w:r w:rsidR="0010757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66F0B7" w14:textId="77777777" w:rsidR="008C261E" w:rsidRPr="0010757F" w:rsidRDefault="008C261E" w:rsidP="00A55A04">
      <w:pPr>
        <w:rPr>
          <w:rFonts w:ascii="Arial" w:hAnsi="Arial" w:cs="Arial"/>
          <w:sz w:val="24"/>
          <w:szCs w:val="24"/>
        </w:rPr>
      </w:pPr>
    </w:p>
    <w:p w14:paraId="732D811B" w14:textId="0EA66F65" w:rsidR="00A55A04" w:rsidRPr="0010757F" w:rsidRDefault="00A55A04" w:rsidP="00FA0908">
      <w:pPr>
        <w:jc w:val="both"/>
        <w:rPr>
          <w:rFonts w:ascii="Arial" w:hAnsi="Arial" w:cs="Arial"/>
          <w:sz w:val="24"/>
          <w:szCs w:val="24"/>
        </w:rPr>
      </w:pPr>
      <w:r w:rsidRPr="0010757F">
        <w:rPr>
          <w:rFonts w:ascii="Arial" w:hAnsi="Arial" w:cs="Arial"/>
          <w:sz w:val="24"/>
          <w:szCs w:val="24"/>
        </w:rPr>
        <w:t xml:space="preserve">Your doctor has referred you and your pet to </w:t>
      </w:r>
      <w:proofErr w:type="spellStart"/>
      <w:r w:rsidR="0010757F" w:rsidRPr="0010757F">
        <w:rPr>
          <w:rFonts w:ascii="Arial" w:hAnsi="Arial" w:cs="Arial"/>
          <w:sz w:val="24"/>
          <w:szCs w:val="24"/>
        </w:rPr>
        <w:t>TVBS</w:t>
      </w:r>
      <w:proofErr w:type="spellEnd"/>
      <w:r w:rsidR="0010757F" w:rsidRPr="0010757F">
        <w:rPr>
          <w:rFonts w:ascii="Arial" w:hAnsi="Arial" w:cs="Arial"/>
          <w:sz w:val="24"/>
          <w:szCs w:val="24"/>
        </w:rPr>
        <w:t xml:space="preserve"> for evaluation and treatment of a behavior related concern.  </w:t>
      </w:r>
      <w:proofErr w:type="spellStart"/>
      <w:r w:rsidR="0010757F" w:rsidRPr="0010757F">
        <w:rPr>
          <w:rFonts w:ascii="Arial" w:hAnsi="Arial" w:cs="Arial"/>
          <w:sz w:val="24"/>
          <w:szCs w:val="24"/>
        </w:rPr>
        <w:t>TVBS</w:t>
      </w:r>
      <w:proofErr w:type="spellEnd"/>
      <w:r w:rsidR="0010757F" w:rsidRPr="0010757F">
        <w:rPr>
          <w:rFonts w:ascii="Arial" w:hAnsi="Arial" w:cs="Arial"/>
          <w:sz w:val="24"/>
          <w:szCs w:val="24"/>
        </w:rPr>
        <w:t xml:space="preserve"> does not provide routine wellness care (</w:t>
      </w:r>
      <w:proofErr w:type="spellStart"/>
      <w:r w:rsidR="0010757F" w:rsidRPr="0010757F">
        <w:rPr>
          <w:rFonts w:ascii="Arial" w:hAnsi="Arial" w:cs="Arial"/>
          <w:sz w:val="24"/>
          <w:szCs w:val="24"/>
        </w:rPr>
        <w:t>e.g</w:t>
      </w:r>
      <w:proofErr w:type="spellEnd"/>
      <w:r w:rsidR="0010757F" w:rsidRPr="0010757F">
        <w:rPr>
          <w:rFonts w:ascii="Arial" w:hAnsi="Arial" w:cs="Arial"/>
          <w:sz w:val="24"/>
          <w:szCs w:val="24"/>
        </w:rPr>
        <w:t xml:space="preserve"> vaccines, heartworm prevention, </w:t>
      </w:r>
      <w:proofErr w:type="spellStart"/>
      <w:r w:rsidR="0010757F" w:rsidRPr="0010757F">
        <w:rPr>
          <w:rFonts w:ascii="Arial" w:hAnsi="Arial" w:cs="Arial"/>
          <w:sz w:val="24"/>
          <w:szCs w:val="24"/>
        </w:rPr>
        <w:t>etc</w:t>
      </w:r>
      <w:proofErr w:type="spellEnd"/>
      <w:r w:rsidR="0010757F" w:rsidRPr="0010757F">
        <w:rPr>
          <w:rFonts w:ascii="Arial" w:hAnsi="Arial" w:cs="Arial"/>
          <w:sz w:val="24"/>
          <w:szCs w:val="24"/>
        </w:rPr>
        <w:t>).  Wellness related services and products must be obtained through your primary care veterinarian.</w:t>
      </w:r>
    </w:p>
    <w:p w14:paraId="3DAA8DAA" w14:textId="0AEC8C72" w:rsidR="00A55A04" w:rsidRPr="0010757F" w:rsidRDefault="0010757F" w:rsidP="00FA0908">
      <w:pPr>
        <w:jc w:val="both"/>
        <w:rPr>
          <w:rFonts w:ascii="Arial" w:hAnsi="Arial" w:cs="Arial"/>
          <w:b/>
          <w:sz w:val="24"/>
          <w:szCs w:val="24"/>
        </w:rPr>
      </w:pPr>
      <w:r w:rsidRPr="0010757F">
        <w:rPr>
          <w:rFonts w:ascii="Arial" w:hAnsi="Arial" w:cs="Arial"/>
          <w:sz w:val="24"/>
          <w:szCs w:val="24"/>
        </w:rPr>
        <w:t xml:space="preserve">Texas </w:t>
      </w:r>
      <w:r w:rsidR="00A55A04" w:rsidRPr="0010757F">
        <w:rPr>
          <w:rFonts w:ascii="Arial" w:hAnsi="Arial" w:cs="Arial"/>
          <w:sz w:val="24"/>
          <w:szCs w:val="24"/>
        </w:rPr>
        <w:t>Veterinary Behavior Services</w:t>
      </w:r>
      <w:r w:rsidRPr="0010757F">
        <w:rPr>
          <w:rFonts w:ascii="Arial" w:hAnsi="Arial" w:cs="Arial"/>
          <w:sz w:val="24"/>
          <w:szCs w:val="24"/>
        </w:rPr>
        <w:t>/</w:t>
      </w:r>
      <w:proofErr w:type="spellStart"/>
      <w:r w:rsidRPr="0010757F">
        <w:rPr>
          <w:rFonts w:ascii="Arial" w:hAnsi="Arial" w:cs="Arial"/>
          <w:sz w:val="24"/>
          <w:szCs w:val="24"/>
        </w:rPr>
        <w:t>VCA</w:t>
      </w:r>
      <w:proofErr w:type="spellEnd"/>
      <w:r w:rsidRPr="0010757F">
        <w:rPr>
          <w:rFonts w:ascii="Arial" w:hAnsi="Arial" w:cs="Arial"/>
          <w:sz w:val="24"/>
          <w:szCs w:val="24"/>
        </w:rPr>
        <w:t xml:space="preserve"> </w:t>
      </w:r>
      <w:r w:rsidR="00A55A04" w:rsidRPr="0010757F">
        <w:rPr>
          <w:rFonts w:ascii="Arial" w:hAnsi="Arial" w:cs="Arial"/>
          <w:sz w:val="24"/>
          <w:szCs w:val="24"/>
        </w:rPr>
        <w:t>Lexington Blvd. Animal Hospital has an obligation to your veterinarian that your pet will only be seen for the referring problem and only the medication</w:t>
      </w:r>
      <w:r w:rsidRPr="0010757F">
        <w:rPr>
          <w:rFonts w:ascii="Arial" w:hAnsi="Arial" w:cs="Arial"/>
          <w:sz w:val="24"/>
          <w:szCs w:val="24"/>
        </w:rPr>
        <w:t xml:space="preserve"> and treatments will only be prescribed for conditions related to the behavior issue. </w:t>
      </w:r>
      <w:r w:rsidR="00A55A04" w:rsidRPr="0010757F">
        <w:rPr>
          <w:rFonts w:ascii="Arial" w:hAnsi="Arial" w:cs="Arial"/>
          <w:sz w:val="24"/>
          <w:szCs w:val="24"/>
        </w:rPr>
        <w:t xml:space="preserve">All other services </w:t>
      </w:r>
      <w:r w:rsidR="00FA0908" w:rsidRPr="0010757F">
        <w:rPr>
          <w:rFonts w:ascii="Arial" w:hAnsi="Arial" w:cs="Arial"/>
          <w:sz w:val="24"/>
          <w:szCs w:val="24"/>
        </w:rPr>
        <w:t xml:space="preserve">included but not limited to </w:t>
      </w:r>
      <w:r w:rsidR="00A55A04" w:rsidRPr="0010757F">
        <w:rPr>
          <w:rFonts w:ascii="Arial" w:hAnsi="Arial" w:cs="Arial"/>
          <w:sz w:val="24"/>
          <w:szCs w:val="24"/>
        </w:rPr>
        <w:t>boarding, grooming</w:t>
      </w:r>
      <w:r w:rsidR="00FA0908" w:rsidRPr="0010757F">
        <w:rPr>
          <w:rFonts w:ascii="Arial" w:hAnsi="Arial" w:cs="Arial"/>
          <w:sz w:val="24"/>
          <w:szCs w:val="24"/>
        </w:rPr>
        <w:t>, routine care and vaccinations</w:t>
      </w:r>
      <w:r w:rsidR="00A55A04" w:rsidRPr="0010757F">
        <w:rPr>
          <w:rFonts w:ascii="Arial" w:hAnsi="Arial" w:cs="Arial"/>
          <w:sz w:val="24"/>
          <w:szCs w:val="24"/>
        </w:rPr>
        <w:t xml:space="preserve">, medications, and supplies need to be obtained through your </w:t>
      </w:r>
      <w:r w:rsidRPr="0010757F">
        <w:rPr>
          <w:rFonts w:ascii="Arial" w:hAnsi="Arial" w:cs="Arial"/>
          <w:b/>
          <w:bCs/>
          <w:sz w:val="24"/>
          <w:szCs w:val="24"/>
        </w:rPr>
        <w:t>primary care</w:t>
      </w:r>
      <w:r w:rsidRPr="0010757F">
        <w:rPr>
          <w:rFonts w:ascii="Arial" w:hAnsi="Arial" w:cs="Arial"/>
          <w:sz w:val="24"/>
          <w:szCs w:val="24"/>
        </w:rPr>
        <w:t xml:space="preserve"> </w:t>
      </w:r>
      <w:r w:rsidR="00A55A04" w:rsidRPr="0010757F">
        <w:rPr>
          <w:rFonts w:ascii="Arial" w:hAnsi="Arial" w:cs="Arial"/>
          <w:b/>
          <w:sz w:val="24"/>
          <w:szCs w:val="24"/>
        </w:rPr>
        <w:t>veterinarian.</w:t>
      </w:r>
    </w:p>
    <w:p w14:paraId="53097824" w14:textId="77777777" w:rsidR="00FA0908" w:rsidRPr="0010757F" w:rsidRDefault="00FA0908" w:rsidP="00FA0908">
      <w:pPr>
        <w:jc w:val="both"/>
        <w:rPr>
          <w:rFonts w:ascii="Arial" w:hAnsi="Arial" w:cs="Arial"/>
          <w:b/>
          <w:sz w:val="24"/>
          <w:szCs w:val="24"/>
        </w:rPr>
      </w:pPr>
      <w:r w:rsidRPr="0010757F">
        <w:rPr>
          <w:rFonts w:ascii="Arial" w:hAnsi="Arial" w:cs="Arial"/>
          <w:i/>
          <w:sz w:val="24"/>
          <w:szCs w:val="24"/>
        </w:rPr>
        <w:t>By signing below you are acknowledging your understanding of said document and all it encompasses.</w:t>
      </w:r>
    </w:p>
    <w:p w14:paraId="2D52DE90" w14:textId="77777777" w:rsidR="00A55A04" w:rsidRPr="0010757F" w:rsidRDefault="00A55A04" w:rsidP="00A55A04">
      <w:pPr>
        <w:tabs>
          <w:tab w:val="right" w:pos="9360"/>
        </w:tabs>
        <w:rPr>
          <w:rFonts w:ascii="Arial" w:hAnsi="Arial" w:cs="Arial"/>
          <w:b/>
          <w:sz w:val="24"/>
          <w:szCs w:val="24"/>
        </w:rPr>
      </w:pPr>
      <w:r w:rsidRPr="0010757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FF481E" wp14:editId="1F7E6C22">
                <wp:simplePos x="0" y="0"/>
                <wp:positionH relativeFrom="column">
                  <wp:posOffset>8890</wp:posOffset>
                </wp:positionH>
                <wp:positionV relativeFrom="paragraph">
                  <wp:posOffset>295910</wp:posOffset>
                </wp:positionV>
                <wp:extent cx="2390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6458D" id="Straight Connector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3.3pt" to="188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" strokecolor="black [3213]" strokeweight="1.5pt"/>
            </w:pict>
          </mc:Fallback>
        </mc:AlternateContent>
      </w:r>
    </w:p>
    <w:p w14:paraId="5F30F9DA" w14:textId="77777777" w:rsidR="00A55A04" w:rsidRPr="0010757F" w:rsidRDefault="00F108A7" w:rsidP="00A55A04">
      <w:pPr>
        <w:tabs>
          <w:tab w:val="right" w:pos="9360"/>
        </w:tabs>
        <w:rPr>
          <w:rFonts w:ascii="Arial" w:hAnsi="Arial" w:cs="Arial"/>
          <w:b/>
          <w:sz w:val="24"/>
          <w:szCs w:val="24"/>
        </w:rPr>
      </w:pPr>
      <w:r w:rsidRPr="0010757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0727E5" wp14:editId="3D926A56">
                <wp:simplePos x="0" y="0"/>
                <wp:positionH relativeFrom="column">
                  <wp:posOffset>8890</wp:posOffset>
                </wp:positionH>
                <wp:positionV relativeFrom="paragraph">
                  <wp:posOffset>629920</wp:posOffset>
                </wp:positionV>
                <wp:extent cx="23907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8C4EC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9.6pt" to="188.9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" strokecolor="black [3213]" strokeweight="1.5pt"/>
            </w:pict>
          </mc:Fallback>
        </mc:AlternateContent>
      </w:r>
      <w:r w:rsidR="00A55A04" w:rsidRPr="0010757F">
        <w:rPr>
          <w:rFonts w:ascii="Arial" w:hAnsi="Arial" w:cs="Arial"/>
          <w:b/>
          <w:sz w:val="24"/>
          <w:szCs w:val="24"/>
        </w:rPr>
        <w:t>Signature</w:t>
      </w:r>
      <w:r w:rsidR="00037D92" w:rsidRPr="0010757F">
        <w:rPr>
          <w:rFonts w:ascii="Arial" w:hAnsi="Arial" w:cs="Arial"/>
          <w:b/>
          <w:sz w:val="24"/>
          <w:szCs w:val="24"/>
        </w:rPr>
        <w:t xml:space="preserve"> </w:t>
      </w:r>
      <w:r w:rsidR="00A55A04" w:rsidRPr="0010757F">
        <w:rPr>
          <w:rFonts w:ascii="Arial" w:hAnsi="Arial" w:cs="Arial"/>
          <w:b/>
          <w:sz w:val="24"/>
          <w:szCs w:val="24"/>
        </w:rPr>
        <w:tab/>
      </w:r>
    </w:p>
    <w:p w14:paraId="74EDFB3B" w14:textId="77777777" w:rsidR="00F108A7" w:rsidRPr="0010757F" w:rsidRDefault="00F108A7" w:rsidP="00A55A04">
      <w:pPr>
        <w:tabs>
          <w:tab w:val="right" w:pos="9360"/>
        </w:tabs>
        <w:rPr>
          <w:rFonts w:ascii="Arial" w:hAnsi="Arial" w:cs="Arial"/>
          <w:b/>
          <w:sz w:val="24"/>
          <w:szCs w:val="24"/>
        </w:rPr>
      </w:pPr>
    </w:p>
    <w:p w14:paraId="68CBFADF" w14:textId="77777777" w:rsidR="00F108A7" w:rsidRPr="0010757F" w:rsidRDefault="00037D92" w:rsidP="00A55A04">
      <w:pPr>
        <w:tabs>
          <w:tab w:val="right" w:pos="9360"/>
        </w:tabs>
        <w:rPr>
          <w:rFonts w:ascii="Arial" w:hAnsi="Arial" w:cs="Arial"/>
          <w:b/>
          <w:sz w:val="24"/>
          <w:szCs w:val="24"/>
        </w:rPr>
      </w:pPr>
      <w:r w:rsidRPr="0010757F">
        <w:rPr>
          <w:rFonts w:ascii="Arial" w:hAnsi="Arial" w:cs="Arial"/>
          <w:b/>
          <w:sz w:val="24"/>
          <w:szCs w:val="24"/>
        </w:rPr>
        <w:t>Print</w:t>
      </w:r>
    </w:p>
    <w:p w14:paraId="74642156" w14:textId="77777777" w:rsidR="00037D92" w:rsidRPr="0010757F" w:rsidRDefault="00037D92" w:rsidP="00037D92">
      <w:pPr>
        <w:tabs>
          <w:tab w:val="right" w:pos="9360"/>
        </w:tabs>
        <w:rPr>
          <w:rFonts w:ascii="Arial" w:hAnsi="Arial" w:cs="Arial"/>
          <w:b/>
          <w:sz w:val="24"/>
          <w:szCs w:val="24"/>
        </w:rPr>
      </w:pPr>
      <w:r w:rsidRPr="0010757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63F88" wp14:editId="4BC01986">
                <wp:simplePos x="0" y="0"/>
                <wp:positionH relativeFrom="column">
                  <wp:posOffset>8890</wp:posOffset>
                </wp:positionH>
                <wp:positionV relativeFrom="paragraph">
                  <wp:posOffset>311785</wp:posOffset>
                </wp:positionV>
                <wp:extent cx="2390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D107D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4.55pt" to="188.9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" strokecolor="black [3213]" strokeweight="1.5pt"/>
            </w:pict>
          </mc:Fallback>
        </mc:AlternateContent>
      </w:r>
    </w:p>
    <w:p w14:paraId="405FE8C3" w14:textId="77777777" w:rsidR="00037D92" w:rsidRPr="0010757F" w:rsidRDefault="00037D92" w:rsidP="00037D92">
      <w:pPr>
        <w:tabs>
          <w:tab w:val="right" w:pos="9360"/>
        </w:tabs>
        <w:rPr>
          <w:rFonts w:ascii="Arial" w:hAnsi="Arial" w:cs="Arial"/>
          <w:b/>
          <w:sz w:val="24"/>
          <w:szCs w:val="24"/>
        </w:rPr>
      </w:pPr>
      <w:r w:rsidRPr="0010757F">
        <w:rPr>
          <w:rFonts w:ascii="Arial" w:hAnsi="Arial" w:cs="Arial"/>
          <w:b/>
          <w:sz w:val="24"/>
          <w:szCs w:val="24"/>
        </w:rPr>
        <w:t>Date</w:t>
      </w:r>
    </w:p>
    <w:p w14:paraId="3A7158E2" w14:textId="77777777" w:rsidR="00FA0908" w:rsidRPr="0010757F" w:rsidRDefault="00FA0908" w:rsidP="00A55A04">
      <w:pPr>
        <w:tabs>
          <w:tab w:val="right" w:pos="9360"/>
        </w:tabs>
        <w:rPr>
          <w:rFonts w:ascii="Arial" w:hAnsi="Arial" w:cs="Arial"/>
          <w:b/>
          <w:sz w:val="24"/>
          <w:szCs w:val="24"/>
        </w:rPr>
      </w:pPr>
    </w:p>
    <w:p w14:paraId="296B99FD" w14:textId="0C839E53" w:rsidR="00FA0908" w:rsidRPr="0010757F" w:rsidRDefault="00FA0908" w:rsidP="00FA0908">
      <w:pPr>
        <w:jc w:val="center"/>
        <w:rPr>
          <w:rFonts w:ascii="Arial" w:hAnsi="Arial" w:cs="Arial"/>
          <w:b/>
          <w:sz w:val="24"/>
          <w:szCs w:val="24"/>
        </w:rPr>
      </w:pPr>
      <w:r w:rsidRPr="0010757F">
        <w:rPr>
          <w:rFonts w:ascii="Arial" w:hAnsi="Arial" w:cs="Arial"/>
          <w:b/>
          <w:sz w:val="24"/>
          <w:szCs w:val="24"/>
        </w:rPr>
        <w:t>THANK YOU FOR TRUSTING TEXAS VETERINARY BEHAVIOR SERVICES</w:t>
      </w:r>
      <w:r w:rsidR="0010757F">
        <w:rPr>
          <w:rFonts w:ascii="Arial" w:hAnsi="Arial" w:cs="Arial"/>
          <w:b/>
          <w:sz w:val="24"/>
          <w:szCs w:val="24"/>
        </w:rPr>
        <w:t xml:space="preserve"> AND </w:t>
      </w:r>
      <w:r w:rsidRPr="0010757F">
        <w:rPr>
          <w:rFonts w:ascii="Arial" w:hAnsi="Arial" w:cs="Arial"/>
          <w:b/>
          <w:sz w:val="24"/>
          <w:szCs w:val="24"/>
        </w:rPr>
        <w:t>LEXINGTON BLVD. ANIMAL HOSPITAL WITH YOUR PET’S CARE.</w:t>
      </w:r>
    </w:p>
    <w:sectPr w:rsidR="00FA0908" w:rsidRPr="00107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A04"/>
    <w:rsid w:val="00037D92"/>
    <w:rsid w:val="0010757F"/>
    <w:rsid w:val="004A75FC"/>
    <w:rsid w:val="008C261E"/>
    <w:rsid w:val="00A55A04"/>
    <w:rsid w:val="00C56758"/>
    <w:rsid w:val="00C92A1A"/>
    <w:rsid w:val="00F108A7"/>
    <w:rsid w:val="00FA0908"/>
    <w:rsid w:val="00FB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C03A"/>
  <w15:docId w15:val="{A821136F-02C9-4DD6-9CCF-CC189860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261E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C261E"/>
    <w:rPr>
      <w:rFonts w:ascii="Tahoma" w:eastAsia="Times New Roman" w:hAnsi="Tahoma" w:cs="Tahoma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9923-D3AA-47DC-A38A-12267ACB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Lore Haug</cp:lastModifiedBy>
  <cp:revision>7</cp:revision>
  <cp:lastPrinted>2012-01-09T19:55:00Z</cp:lastPrinted>
  <dcterms:created xsi:type="dcterms:W3CDTF">2012-01-09T17:47:00Z</dcterms:created>
  <dcterms:modified xsi:type="dcterms:W3CDTF">2023-01-03T16:20:00Z</dcterms:modified>
</cp:coreProperties>
</file>